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41" w:rsidRDefault="00055341" w:rsidP="00055341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055341">
        <w:rPr>
          <w:rFonts w:ascii="Times New Roman" w:hAnsi="Times New Roman" w:cs="Times New Roman"/>
          <w:b/>
          <w:sz w:val="24"/>
        </w:rPr>
        <w:t>Funksionet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252263">
        <w:rPr>
          <w:rFonts w:ascii="Times New Roman" w:hAnsi="Times New Roman" w:cs="Times New Roman"/>
          <w:b/>
          <w:sz w:val="24"/>
        </w:rPr>
        <w:t>dhe</w:t>
      </w:r>
      <w:proofErr w:type="spellEnd"/>
      <w:r w:rsidR="00252263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252263">
        <w:rPr>
          <w:rFonts w:ascii="Times New Roman" w:hAnsi="Times New Roman" w:cs="Times New Roman"/>
          <w:b/>
          <w:sz w:val="24"/>
        </w:rPr>
        <w:t>kompetenca</w:t>
      </w:r>
      <w:proofErr w:type="spellEnd"/>
      <w:r w:rsidR="00252263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proofErr w:type="gramStart"/>
      <w:r w:rsidR="00252263">
        <w:rPr>
          <w:rFonts w:ascii="Times New Roman" w:hAnsi="Times New Roman" w:cs="Times New Roman"/>
          <w:b/>
          <w:sz w:val="24"/>
        </w:rPr>
        <w:t>te</w:t>
      </w:r>
      <w:proofErr w:type="spellEnd"/>
      <w:proofErr w:type="gramEnd"/>
      <w:r w:rsidR="00252263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252263">
        <w:rPr>
          <w:rFonts w:ascii="Times New Roman" w:hAnsi="Times New Roman" w:cs="Times New Roman"/>
          <w:b/>
          <w:sz w:val="24"/>
        </w:rPr>
        <w:t>deleguara</w:t>
      </w:r>
      <w:proofErr w:type="spellEnd"/>
    </w:p>
    <w:p w:rsidR="00252263" w:rsidRDefault="00252263" w:rsidP="00252263">
      <w:pPr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252263" w:rsidRPr="00252263" w:rsidRDefault="00252263" w:rsidP="00252263">
      <w:pPr>
        <w:jc w:val="both"/>
        <w:rPr>
          <w:rFonts w:ascii="Times New Roman" w:hAnsi="Times New Roman" w:cs="Times New Roman"/>
          <w:sz w:val="24"/>
        </w:rPr>
      </w:pPr>
      <w:r w:rsidRPr="00252263">
        <w:rPr>
          <w:rFonts w:ascii="Times New Roman" w:hAnsi="Times New Roman" w:cs="Times New Roman"/>
          <w:sz w:val="24"/>
        </w:rPr>
        <w:t xml:space="preserve">1. </w:t>
      </w:r>
      <w:proofErr w:type="spellStart"/>
      <w:r w:rsidRPr="00252263">
        <w:rPr>
          <w:rFonts w:ascii="Times New Roman" w:hAnsi="Times New Roman" w:cs="Times New Roman"/>
          <w:sz w:val="24"/>
        </w:rPr>
        <w:t>Funksionet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dhe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kompetencat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52263">
        <w:rPr>
          <w:rFonts w:ascii="Times New Roman" w:hAnsi="Times New Roman" w:cs="Times New Roman"/>
          <w:sz w:val="24"/>
        </w:rPr>
        <w:t>deleguara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janë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detyrueshme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ose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252263">
        <w:rPr>
          <w:rFonts w:ascii="Times New Roman" w:hAnsi="Times New Roman" w:cs="Times New Roman"/>
          <w:sz w:val="24"/>
        </w:rPr>
        <w:t>jo</w:t>
      </w:r>
      <w:proofErr w:type="spellEnd"/>
      <w:proofErr w:type="gram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detyrueshme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. </w:t>
      </w:r>
    </w:p>
    <w:p w:rsidR="00252263" w:rsidRPr="00252263" w:rsidRDefault="00252263" w:rsidP="00252263">
      <w:pPr>
        <w:jc w:val="both"/>
        <w:rPr>
          <w:rFonts w:ascii="Times New Roman" w:hAnsi="Times New Roman" w:cs="Times New Roman"/>
          <w:sz w:val="24"/>
        </w:rPr>
      </w:pPr>
      <w:r w:rsidRPr="00252263">
        <w:rPr>
          <w:rFonts w:ascii="Times New Roman" w:hAnsi="Times New Roman" w:cs="Times New Roman"/>
          <w:sz w:val="24"/>
        </w:rPr>
        <w:t xml:space="preserve">2. </w:t>
      </w:r>
      <w:proofErr w:type="spellStart"/>
      <w:r w:rsidRPr="00252263">
        <w:rPr>
          <w:rFonts w:ascii="Times New Roman" w:hAnsi="Times New Roman" w:cs="Times New Roman"/>
          <w:sz w:val="24"/>
        </w:rPr>
        <w:t>Funksione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dhe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kompetenca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detyrueshme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janë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ato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përcaktuara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252263">
        <w:rPr>
          <w:rFonts w:ascii="Times New Roman" w:hAnsi="Times New Roman" w:cs="Times New Roman"/>
          <w:sz w:val="24"/>
        </w:rPr>
        <w:t>ligj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. </w:t>
      </w:r>
    </w:p>
    <w:p w:rsidR="00252263" w:rsidRPr="00252263" w:rsidRDefault="00252263" w:rsidP="00252263">
      <w:pPr>
        <w:jc w:val="both"/>
        <w:rPr>
          <w:rFonts w:ascii="Times New Roman" w:hAnsi="Times New Roman" w:cs="Times New Roman"/>
          <w:sz w:val="24"/>
        </w:rPr>
      </w:pPr>
      <w:r w:rsidRPr="00252263">
        <w:rPr>
          <w:rFonts w:ascii="Times New Roman" w:hAnsi="Times New Roman" w:cs="Times New Roman"/>
          <w:sz w:val="24"/>
        </w:rPr>
        <w:t xml:space="preserve">3. </w:t>
      </w:r>
      <w:proofErr w:type="spellStart"/>
      <w:r w:rsidRPr="00252263">
        <w:rPr>
          <w:rFonts w:ascii="Times New Roman" w:hAnsi="Times New Roman" w:cs="Times New Roman"/>
          <w:sz w:val="24"/>
        </w:rPr>
        <w:t>Institucionet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qendrore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52263">
        <w:rPr>
          <w:rFonts w:ascii="Times New Roman" w:hAnsi="Times New Roman" w:cs="Times New Roman"/>
          <w:sz w:val="24"/>
        </w:rPr>
        <w:t>kur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lejohet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252263">
        <w:rPr>
          <w:rFonts w:ascii="Times New Roman" w:hAnsi="Times New Roman" w:cs="Times New Roman"/>
          <w:sz w:val="24"/>
        </w:rPr>
        <w:t>ligj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52263">
        <w:rPr>
          <w:rFonts w:ascii="Times New Roman" w:hAnsi="Times New Roman" w:cs="Times New Roman"/>
          <w:sz w:val="24"/>
        </w:rPr>
        <w:t>autorizojnë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bashkinë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ose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qarkun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kryejnë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funksione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caktuara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, duke </w:t>
      </w:r>
      <w:proofErr w:type="spellStart"/>
      <w:r w:rsidRPr="00252263">
        <w:rPr>
          <w:rFonts w:ascii="Times New Roman" w:hAnsi="Times New Roman" w:cs="Times New Roman"/>
          <w:sz w:val="24"/>
        </w:rPr>
        <w:t>përcaktuar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52263">
        <w:rPr>
          <w:rFonts w:ascii="Times New Roman" w:hAnsi="Times New Roman" w:cs="Times New Roman"/>
          <w:sz w:val="24"/>
        </w:rPr>
        <w:t>kur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është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52263">
        <w:rPr>
          <w:rFonts w:ascii="Times New Roman" w:hAnsi="Times New Roman" w:cs="Times New Roman"/>
          <w:sz w:val="24"/>
        </w:rPr>
        <w:t>nevojshme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52263">
        <w:rPr>
          <w:rFonts w:ascii="Times New Roman" w:hAnsi="Times New Roman" w:cs="Times New Roman"/>
          <w:sz w:val="24"/>
        </w:rPr>
        <w:t>procedurat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52263">
        <w:rPr>
          <w:rFonts w:ascii="Times New Roman" w:hAnsi="Times New Roman" w:cs="Times New Roman"/>
          <w:sz w:val="24"/>
        </w:rPr>
        <w:t>kryerjes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kontrollit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për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zbatimin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52263">
        <w:rPr>
          <w:rFonts w:ascii="Times New Roman" w:hAnsi="Times New Roman" w:cs="Times New Roman"/>
          <w:sz w:val="24"/>
        </w:rPr>
        <w:t>tyre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. </w:t>
      </w:r>
    </w:p>
    <w:p w:rsidR="00252263" w:rsidRPr="00252263" w:rsidRDefault="00252263" w:rsidP="00252263">
      <w:pPr>
        <w:jc w:val="both"/>
        <w:rPr>
          <w:rFonts w:ascii="Times New Roman" w:hAnsi="Times New Roman" w:cs="Times New Roman"/>
          <w:sz w:val="24"/>
        </w:rPr>
      </w:pPr>
      <w:r w:rsidRPr="00252263">
        <w:rPr>
          <w:rFonts w:ascii="Times New Roman" w:hAnsi="Times New Roman" w:cs="Times New Roman"/>
          <w:sz w:val="24"/>
        </w:rPr>
        <w:t xml:space="preserve">4. </w:t>
      </w:r>
      <w:proofErr w:type="spellStart"/>
      <w:r w:rsidRPr="00252263">
        <w:rPr>
          <w:rFonts w:ascii="Times New Roman" w:hAnsi="Times New Roman" w:cs="Times New Roman"/>
          <w:sz w:val="24"/>
        </w:rPr>
        <w:t>Institucionet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qendrore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mund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autorizojnë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bashkinë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dhe</w:t>
      </w:r>
      <w:proofErr w:type="spellEnd"/>
      <w:r w:rsidRPr="00252263">
        <w:rPr>
          <w:rFonts w:ascii="Times New Roman" w:hAnsi="Times New Roman" w:cs="Times New Roman"/>
          <w:sz w:val="24"/>
        </w:rPr>
        <w:t>/</w:t>
      </w:r>
      <w:proofErr w:type="spellStart"/>
      <w:r w:rsidRPr="00252263">
        <w:rPr>
          <w:rFonts w:ascii="Times New Roman" w:hAnsi="Times New Roman" w:cs="Times New Roman"/>
          <w:sz w:val="24"/>
        </w:rPr>
        <w:t>ose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qarkun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ushtrojnë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një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kompetencë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vetme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për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një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funksion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caktuar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. </w:t>
      </w:r>
    </w:p>
    <w:p w:rsidR="00252263" w:rsidRPr="00252263" w:rsidRDefault="00252263" w:rsidP="00252263">
      <w:pPr>
        <w:jc w:val="both"/>
        <w:rPr>
          <w:rFonts w:ascii="Times New Roman" w:hAnsi="Times New Roman" w:cs="Times New Roman"/>
          <w:sz w:val="24"/>
        </w:rPr>
      </w:pPr>
      <w:r w:rsidRPr="00252263">
        <w:rPr>
          <w:rFonts w:ascii="Times New Roman" w:hAnsi="Times New Roman" w:cs="Times New Roman"/>
          <w:sz w:val="24"/>
        </w:rPr>
        <w:t xml:space="preserve">5. </w:t>
      </w:r>
      <w:proofErr w:type="spellStart"/>
      <w:r w:rsidRPr="00252263">
        <w:rPr>
          <w:rFonts w:ascii="Times New Roman" w:hAnsi="Times New Roman" w:cs="Times New Roman"/>
          <w:sz w:val="24"/>
        </w:rPr>
        <w:t>Bashkisë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ose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qarkut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mund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t’u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delegohen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funksione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dhe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kompetenca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tjera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252263">
        <w:rPr>
          <w:rFonts w:ascii="Times New Roman" w:hAnsi="Times New Roman" w:cs="Times New Roman"/>
          <w:sz w:val="24"/>
        </w:rPr>
        <w:t>jo</w:t>
      </w:r>
      <w:proofErr w:type="spellEnd"/>
      <w:proofErr w:type="gram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detyrueshme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52263">
        <w:rPr>
          <w:rFonts w:ascii="Times New Roman" w:hAnsi="Times New Roman" w:cs="Times New Roman"/>
          <w:sz w:val="24"/>
        </w:rPr>
        <w:t>mbi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bazën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52263">
        <w:rPr>
          <w:rFonts w:ascii="Times New Roman" w:hAnsi="Times New Roman" w:cs="Times New Roman"/>
          <w:sz w:val="24"/>
        </w:rPr>
        <w:t>një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marrëveshjeje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midis </w:t>
      </w:r>
      <w:proofErr w:type="spellStart"/>
      <w:r w:rsidRPr="00252263">
        <w:rPr>
          <w:rFonts w:ascii="Times New Roman" w:hAnsi="Times New Roman" w:cs="Times New Roman"/>
          <w:sz w:val="24"/>
        </w:rPr>
        <w:t>njësisë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së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vetëqeverisjes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vendore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përkatëse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dhe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institucionit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qendror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përgjegjës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252263">
        <w:rPr>
          <w:rFonts w:ascii="Times New Roman" w:hAnsi="Times New Roman" w:cs="Times New Roman"/>
          <w:sz w:val="24"/>
        </w:rPr>
        <w:t>ligj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për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këtë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funksion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ose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kompetencë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. </w:t>
      </w:r>
    </w:p>
    <w:p w:rsidR="00252263" w:rsidRPr="00252263" w:rsidRDefault="00252263" w:rsidP="00252263">
      <w:pPr>
        <w:jc w:val="both"/>
        <w:rPr>
          <w:rFonts w:ascii="Times New Roman" w:hAnsi="Times New Roman" w:cs="Times New Roman"/>
          <w:sz w:val="24"/>
        </w:rPr>
      </w:pPr>
      <w:r w:rsidRPr="00252263">
        <w:rPr>
          <w:rFonts w:ascii="Times New Roman" w:hAnsi="Times New Roman" w:cs="Times New Roman"/>
          <w:sz w:val="24"/>
        </w:rPr>
        <w:t xml:space="preserve">6. </w:t>
      </w:r>
      <w:proofErr w:type="spellStart"/>
      <w:r w:rsidRPr="00252263">
        <w:rPr>
          <w:rFonts w:ascii="Times New Roman" w:hAnsi="Times New Roman" w:cs="Times New Roman"/>
          <w:sz w:val="24"/>
        </w:rPr>
        <w:t>Në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çdo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rast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qeverisja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qendrore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u </w:t>
      </w:r>
      <w:proofErr w:type="spellStart"/>
      <w:r w:rsidRPr="00252263">
        <w:rPr>
          <w:rFonts w:ascii="Times New Roman" w:hAnsi="Times New Roman" w:cs="Times New Roman"/>
          <w:sz w:val="24"/>
        </w:rPr>
        <w:t>garanton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njësive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vetëqeverisjes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vendore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mbështetjen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52263">
        <w:rPr>
          <w:rFonts w:ascii="Times New Roman" w:hAnsi="Times New Roman" w:cs="Times New Roman"/>
          <w:sz w:val="24"/>
        </w:rPr>
        <w:t>nevojshme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financiare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për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ushtrimin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52263">
        <w:rPr>
          <w:rFonts w:ascii="Times New Roman" w:hAnsi="Times New Roman" w:cs="Times New Roman"/>
          <w:sz w:val="24"/>
        </w:rPr>
        <w:t>funksioneve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dhe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kompetencave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deleguara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. </w:t>
      </w:r>
    </w:p>
    <w:p w:rsidR="00055341" w:rsidRPr="00252263" w:rsidRDefault="00252263" w:rsidP="00252263">
      <w:pPr>
        <w:jc w:val="both"/>
        <w:rPr>
          <w:rFonts w:ascii="Times New Roman" w:hAnsi="Times New Roman" w:cs="Times New Roman"/>
        </w:rPr>
      </w:pPr>
      <w:r w:rsidRPr="00252263">
        <w:rPr>
          <w:rFonts w:ascii="Times New Roman" w:hAnsi="Times New Roman" w:cs="Times New Roman"/>
          <w:sz w:val="24"/>
        </w:rPr>
        <w:t xml:space="preserve">7. </w:t>
      </w:r>
      <w:proofErr w:type="spellStart"/>
      <w:r w:rsidRPr="00252263">
        <w:rPr>
          <w:rFonts w:ascii="Times New Roman" w:hAnsi="Times New Roman" w:cs="Times New Roman"/>
          <w:sz w:val="24"/>
        </w:rPr>
        <w:t>Bashkia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ose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qarku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, me </w:t>
      </w:r>
      <w:proofErr w:type="spellStart"/>
      <w:r w:rsidRPr="00252263">
        <w:rPr>
          <w:rFonts w:ascii="Times New Roman" w:hAnsi="Times New Roman" w:cs="Times New Roman"/>
          <w:sz w:val="24"/>
        </w:rPr>
        <w:t>nismën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52263">
        <w:rPr>
          <w:rFonts w:ascii="Times New Roman" w:hAnsi="Times New Roman" w:cs="Times New Roman"/>
          <w:sz w:val="24"/>
        </w:rPr>
        <w:t>tyre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52263">
        <w:rPr>
          <w:rFonts w:ascii="Times New Roman" w:hAnsi="Times New Roman" w:cs="Times New Roman"/>
          <w:sz w:val="24"/>
        </w:rPr>
        <w:t>mund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përdorin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burimet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52263">
        <w:rPr>
          <w:rFonts w:ascii="Times New Roman" w:hAnsi="Times New Roman" w:cs="Times New Roman"/>
          <w:sz w:val="24"/>
        </w:rPr>
        <w:t>veta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financiare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për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ushtrimin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52263">
        <w:rPr>
          <w:rFonts w:ascii="Times New Roman" w:hAnsi="Times New Roman" w:cs="Times New Roman"/>
          <w:sz w:val="24"/>
        </w:rPr>
        <w:t>funksioneve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kompetencave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deleguara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, me </w:t>
      </w:r>
      <w:proofErr w:type="spellStart"/>
      <w:r w:rsidRPr="00252263">
        <w:rPr>
          <w:rFonts w:ascii="Times New Roman" w:hAnsi="Times New Roman" w:cs="Times New Roman"/>
          <w:sz w:val="24"/>
        </w:rPr>
        <w:t>synim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ngritjen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në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nivel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më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lartë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shërbimit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në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interes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të</w:t>
      </w:r>
      <w:proofErr w:type="spellEnd"/>
      <w:r w:rsidRPr="002522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2263">
        <w:rPr>
          <w:rFonts w:ascii="Times New Roman" w:hAnsi="Times New Roman" w:cs="Times New Roman"/>
          <w:sz w:val="24"/>
        </w:rPr>
        <w:t>bashkësisë</w:t>
      </w:r>
      <w:proofErr w:type="spellEnd"/>
      <w:r w:rsidRPr="00252263">
        <w:rPr>
          <w:rFonts w:ascii="Times New Roman" w:hAnsi="Times New Roman" w:cs="Times New Roman"/>
          <w:sz w:val="24"/>
        </w:rPr>
        <w:t>.</w:t>
      </w:r>
    </w:p>
    <w:sectPr w:rsidR="00055341" w:rsidRPr="00252263" w:rsidSect="00605734">
      <w:pgSz w:w="12240" w:h="15840"/>
      <w:pgMar w:top="540" w:right="90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34"/>
    <w:rsid w:val="00055341"/>
    <w:rsid w:val="00252263"/>
    <w:rsid w:val="004458CF"/>
    <w:rsid w:val="00605734"/>
    <w:rsid w:val="0076623D"/>
    <w:rsid w:val="00C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janaqjano95@gmail.com</dc:creator>
  <cp:lastModifiedBy>janaqjano95@gmail.com</cp:lastModifiedBy>
  <cp:revision>5</cp:revision>
  <dcterms:created xsi:type="dcterms:W3CDTF">2026-09-17T12:02:00Z</dcterms:created>
  <dcterms:modified xsi:type="dcterms:W3CDTF">2026-09-17T12:27:00Z</dcterms:modified>
</cp:coreProperties>
</file>